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5733" w14:textId="41EFFA8D" w:rsidR="001C71B1" w:rsidRPr="00122667" w:rsidRDefault="00122667">
      <w:pPr>
        <w:rPr>
          <w:b/>
          <w:bCs/>
          <w:sz w:val="32"/>
          <w:szCs w:val="32"/>
        </w:rPr>
      </w:pPr>
      <w:r w:rsidRPr="00122667">
        <w:rPr>
          <w:b/>
          <w:bCs/>
          <w:sz w:val="32"/>
          <w:szCs w:val="32"/>
        </w:rPr>
        <w:t>10B EMS Overview Activity</w:t>
      </w:r>
    </w:p>
    <w:p w14:paraId="7590340C" w14:textId="12FA04F6" w:rsidR="00122667" w:rsidRDefault="00122667">
      <w:r w:rsidRPr="00122667">
        <w:drawing>
          <wp:inline distT="0" distB="0" distL="0" distR="0" wp14:anchorId="1C9D048C" wp14:editId="55F4CD91">
            <wp:extent cx="5731510" cy="2886075"/>
            <wp:effectExtent l="0" t="0" r="2540" b="9525"/>
            <wp:docPr id="2015516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165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D15A" w14:textId="40349988" w:rsidR="00122667" w:rsidRPr="00122667" w:rsidRDefault="00122667" w:rsidP="00122667">
      <w:pPr>
        <w:rPr>
          <w:b/>
          <w:bCs/>
        </w:rPr>
      </w:pPr>
      <w:r w:rsidRPr="00122667">
        <w:rPr>
          <w:b/>
          <w:bCs/>
        </w:rPr>
        <w:t>Choose a process that is</w:t>
      </w:r>
      <w:r w:rsidRPr="00122667">
        <w:rPr>
          <w:b/>
          <w:bCs/>
        </w:rPr>
        <w:t xml:space="preserve"> available to you? </w:t>
      </w:r>
    </w:p>
    <w:p w14:paraId="56636207" w14:textId="77777777" w:rsidR="00122667" w:rsidRPr="00122667" w:rsidRDefault="00122667" w:rsidP="00122667">
      <w:pPr>
        <w:numPr>
          <w:ilvl w:val="1"/>
          <w:numId w:val="1"/>
        </w:numPr>
      </w:pPr>
      <w:r w:rsidRPr="00122667">
        <w:t>Risk / Impact Identification</w:t>
      </w:r>
    </w:p>
    <w:p w14:paraId="3DB49BF5" w14:textId="77777777" w:rsidR="00122667" w:rsidRPr="00122667" w:rsidRDefault="00122667" w:rsidP="00122667">
      <w:pPr>
        <w:numPr>
          <w:ilvl w:val="1"/>
          <w:numId w:val="1"/>
        </w:numPr>
      </w:pPr>
      <w:r w:rsidRPr="00122667">
        <w:t>Legislation Management</w:t>
      </w:r>
    </w:p>
    <w:p w14:paraId="54CFD1AE" w14:textId="77777777" w:rsidR="00122667" w:rsidRPr="00122667" w:rsidRDefault="00122667" w:rsidP="00122667">
      <w:pPr>
        <w:numPr>
          <w:ilvl w:val="1"/>
          <w:numId w:val="1"/>
        </w:numPr>
      </w:pPr>
      <w:r w:rsidRPr="00122667">
        <w:t>Requirements Management</w:t>
      </w:r>
    </w:p>
    <w:p w14:paraId="43ABEB95" w14:textId="77777777" w:rsidR="00122667" w:rsidRPr="00122667" w:rsidRDefault="00122667" w:rsidP="00122667">
      <w:pPr>
        <w:numPr>
          <w:ilvl w:val="1"/>
          <w:numId w:val="1"/>
        </w:numPr>
      </w:pPr>
      <w:r w:rsidRPr="00122667">
        <w:t>Sustainable Procurement</w:t>
      </w:r>
    </w:p>
    <w:p w14:paraId="2D94C2C7" w14:textId="0A00164E" w:rsidR="00122667" w:rsidRPr="00122667" w:rsidRDefault="00122667" w:rsidP="00122667">
      <w:pPr>
        <w:rPr>
          <w:b/>
          <w:bCs/>
          <w:sz w:val="28"/>
          <w:szCs w:val="28"/>
        </w:rPr>
      </w:pPr>
      <w:r w:rsidRPr="00122667">
        <w:rPr>
          <w:b/>
          <w:bCs/>
          <w:sz w:val="28"/>
          <w:szCs w:val="28"/>
        </w:rPr>
        <w:t>Consider:</w:t>
      </w:r>
    </w:p>
    <w:p w14:paraId="35799822" w14:textId="32108B57" w:rsidR="00122667" w:rsidRPr="00122667" w:rsidRDefault="00122667" w:rsidP="00122667">
      <w:r w:rsidRPr="00122667">
        <w:t>Who provides the</w:t>
      </w:r>
      <w:r>
        <w:t>se processes</w:t>
      </w:r>
      <w:r w:rsidRPr="00122667">
        <w:t>?</w:t>
      </w:r>
    </w:p>
    <w:p w14:paraId="2727237B" w14:textId="363AA7DE" w:rsidR="00122667" w:rsidRPr="00122667" w:rsidRDefault="00122667" w:rsidP="00122667">
      <w:r w:rsidRPr="00122667">
        <w:t>How would you use the</w:t>
      </w:r>
      <w:r>
        <w:t>se processes</w:t>
      </w:r>
      <w:r w:rsidRPr="00122667">
        <w:t>?</w:t>
      </w:r>
    </w:p>
    <w:p w14:paraId="5A34BA4C" w14:textId="77777777" w:rsidR="00122667" w:rsidRPr="00122667" w:rsidRDefault="00122667" w:rsidP="00122667"/>
    <w:sectPr w:rsidR="00122667" w:rsidRPr="00122667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86CB" w14:textId="77777777" w:rsidR="00F36E8C" w:rsidRDefault="00F36E8C" w:rsidP="00122667">
      <w:pPr>
        <w:spacing w:after="0" w:line="240" w:lineRule="auto"/>
      </w:pPr>
      <w:r>
        <w:separator/>
      </w:r>
    </w:p>
  </w:endnote>
  <w:endnote w:type="continuationSeparator" w:id="0">
    <w:p w14:paraId="2CA5E629" w14:textId="77777777" w:rsidR="00F36E8C" w:rsidRDefault="00F36E8C" w:rsidP="0012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169A" w14:textId="1123135B" w:rsidR="00122667" w:rsidRDefault="001226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A391E" wp14:editId="5B620F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6745" cy="370205"/>
              <wp:effectExtent l="0" t="0" r="8255" b="0"/>
              <wp:wrapNone/>
              <wp:docPr id="1257946915" name="Text Box 2" descr="AtkinsRéalis - Baseline / Référ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FB50" w14:textId="49A107C6" w:rsidR="00122667" w:rsidRPr="00122667" w:rsidRDefault="00122667" w:rsidP="001226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6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AtkinsRéalis - Baseline / Référence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A39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tkinsRéalis - Baseline / Référence" style="position:absolute;margin-left:0;margin-top:0;width:149.3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7E7FB50" w14:textId="49A107C6" w:rsidR="00122667" w:rsidRPr="00122667" w:rsidRDefault="00122667" w:rsidP="001226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226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AtkinsRéalis - Baseline / Référence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730" w14:textId="00ABD3A7" w:rsidR="00122667" w:rsidRDefault="001226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E3565A" wp14:editId="0AFDF217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6745" cy="370205"/>
              <wp:effectExtent l="0" t="0" r="8255" b="0"/>
              <wp:wrapNone/>
              <wp:docPr id="1619566561" name="Text Box 3" descr="AtkinsRéalis - Baseline / Référ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CB857" w14:textId="2CC8A50B" w:rsidR="00122667" w:rsidRPr="00122667" w:rsidRDefault="00122667" w:rsidP="001226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6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AtkinsRéalis - Baseline / Référence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356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tkinsRéalis - Baseline / Référence" style="position:absolute;margin-left:0;margin-top:0;width:149.3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4CCB857" w14:textId="2CC8A50B" w:rsidR="00122667" w:rsidRPr="00122667" w:rsidRDefault="00122667" w:rsidP="001226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226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AtkinsRéalis - Baseline / Référence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2AB7" w14:textId="655DC143" w:rsidR="00122667" w:rsidRDefault="001226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CC1B8D" wp14:editId="6CA523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6745" cy="370205"/>
              <wp:effectExtent l="0" t="0" r="8255" b="0"/>
              <wp:wrapNone/>
              <wp:docPr id="956288303" name="Text Box 1" descr="AtkinsRéalis - Baseline / Référ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D78E0" w14:textId="5D42E923" w:rsidR="00122667" w:rsidRPr="00122667" w:rsidRDefault="00122667" w:rsidP="001226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26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AtkinsRéalis - Baseline / Référence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C1B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tkinsRéalis - Baseline / Référence" style="position:absolute;margin-left:0;margin-top:0;width:149.3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CED78E0" w14:textId="5D42E923" w:rsidR="00122667" w:rsidRPr="00122667" w:rsidRDefault="00122667" w:rsidP="001226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226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AtkinsRéalis - Baseline / Référence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489D" w14:textId="77777777" w:rsidR="00F36E8C" w:rsidRDefault="00F36E8C" w:rsidP="00122667">
      <w:pPr>
        <w:spacing w:after="0" w:line="240" w:lineRule="auto"/>
      </w:pPr>
      <w:r>
        <w:separator/>
      </w:r>
    </w:p>
  </w:footnote>
  <w:footnote w:type="continuationSeparator" w:id="0">
    <w:p w14:paraId="3463B764" w14:textId="77777777" w:rsidR="00F36E8C" w:rsidRDefault="00F36E8C" w:rsidP="0012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921"/>
    <w:multiLevelType w:val="hybridMultilevel"/>
    <w:tmpl w:val="5E10F564"/>
    <w:lvl w:ilvl="0" w:tplc="C6AC3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EE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4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64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81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C6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6E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2E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2F1FC6"/>
    <w:multiLevelType w:val="hybridMultilevel"/>
    <w:tmpl w:val="3A1804A4"/>
    <w:lvl w:ilvl="0" w:tplc="7ECCE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5A81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8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B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48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A7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8A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C1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C6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6325099">
    <w:abstractNumId w:val="1"/>
  </w:num>
  <w:num w:numId="2" w16cid:durableId="181379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67"/>
    <w:rsid w:val="00122667"/>
    <w:rsid w:val="001C71B1"/>
    <w:rsid w:val="008A49EB"/>
    <w:rsid w:val="0096616F"/>
    <w:rsid w:val="00AC0E28"/>
    <w:rsid w:val="00F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2C19"/>
  <w15:chartTrackingRefBased/>
  <w15:docId w15:val="{403A898B-2EBD-464E-9CDD-C6195A3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66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22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efeab1-3a3e-4eab-a613-3756d6c820b6}" enabled="1" method="Privileged" siteId="{cb13b692-6801-4b7b-bc4b-db4c833ee36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>AtkinsRealis - Sovereign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Tonkin, Chloe</dc:creator>
  <cp:keywords/>
  <dc:description/>
  <cp:lastModifiedBy>Tonkin, Chloe</cp:lastModifiedBy>
  <cp:revision>1</cp:revision>
  <dcterms:created xsi:type="dcterms:W3CDTF">2026-03-03T20:37:00Z</dcterms:created>
  <dcterms:modified xsi:type="dcterms:W3CDTF">2026-03-03T20:40:00Z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38ffcd2f,4afabf23,60889fe1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AtkinsRéalis - Baseline / Référence</vt:lpwstr>
  </property>
</Properties>
</file>